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3C6" w:rsidRPr="007959A0" w:rsidRDefault="00283863">
      <w:r w:rsidRPr="007959A0">
        <w:t>ЧТО НЕ ТАК С ПРОТЕСТАНТИЗМОМ?</w:t>
      </w:r>
    </w:p>
    <w:p w:rsidR="00283863" w:rsidRPr="007959A0" w:rsidRDefault="00283863"/>
    <w:p w:rsidR="000E0B35" w:rsidRDefault="009A3676">
      <w:r>
        <w:t>Хотя протестанты выставляют одним из своих принципов "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Sola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scriptura</w:t>
      </w:r>
      <w:proofErr w:type="spellEnd"/>
      <w:r>
        <w:t xml:space="preserve">" – "Только Писание", однако не все тексты они используют одинаково. </w:t>
      </w:r>
      <w:r w:rsidR="000E0B35" w:rsidRPr="007959A0">
        <w:t>Протестантское учение отличается от православного тем, что замалчивает часть текстов Библии, имеющих богословский смысл. Тем самым догматы протестантов — это урезанное богословие. Они не переписывают Библию как это делают свидетели Иеговы, но оставляя в стороне некоторые важные детали Писания</w:t>
      </w:r>
      <w:r w:rsidR="00360842">
        <w:t>,</w:t>
      </w:r>
      <w:r w:rsidR="000E0B35" w:rsidRPr="007959A0">
        <w:t xml:space="preserve"> изменяют само учение христианства. </w:t>
      </w:r>
      <w:r w:rsidR="00FA4378">
        <w:t xml:space="preserve">В их богословии отсутствуют некоторые догматы, имеющиеся в Библии. </w:t>
      </w:r>
      <w:r w:rsidR="00515C4B" w:rsidRPr="007959A0">
        <w:t>Они уводят искренних верующих от исторической Церкви и от Апостольского учения.</w:t>
      </w:r>
      <w:r w:rsidR="000276D3">
        <w:t xml:space="preserve"> Здесь приведены лишь некоторые тексты.</w:t>
      </w:r>
      <w:r w:rsidR="0020258D" w:rsidRPr="007959A0">
        <w:br/>
      </w:r>
    </w:p>
    <w:p w:rsidR="00553F8C" w:rsidRPr="000A177B" w:rsidRDefault="00AA58CC">
      <w:pPr>
        <w:rPr>
          <w:b/>
        </w:rPr>
      </w:pPr>
      <w:r w:rsidRPr="000A177B">
        <w:rPr>
          <w:b/>
        </w:rPr>
        <w:t>Слова Девы Марии</w:t>
      </w:r>
    </w:p>
    <w:p w:rsidR="00553F8C" w:rsidRDefault="00553F8C">
      <w:r>
        <w:t xml:space="preserve">"… </w:t>
      </w:r>
      <w:r w:rsidR="005A4800" w:rsidRPr="005A4800">
        <w:t xml:space="preserve">ибо отныне </w:t>
      </w:r>
      <w:bookmarkStart w:id="0" w:name="_GoBack"/>
      <w:r w:rsidR="005A4800" w:rsidRPr="005A4800">
        <w:rPr>
          <w:u w:val="single"/>
        </w:rPr>
        <w:t>будут ублажать Меня все роды</w:t>
      </w:r>
      <w:bookmarkEnd w:id="0"/>
      <w:r w:rsidR="005A4800">
        <w:t>;</w:t>
      </w:r>
      <w:r w:rsidR="005A4800" w:rsidRPr="005A4800">
        <w:t xml:space="preserve"> что сотворил Мне </w:t>
      </w:r>
      <w:r w:rsidR="005A4800" w:rsidRPr="005A4800">
        <w:rPr>
          <w:u w:val="single"/>
        </w:rPr>
        <w:t>величие</w:t>
      </w:r>
      <w:r w:rsidR="005A4800">
        <w:t xml:space="preserve"> Сильный</w:t>
      </w:r>
      <w:r>
        <w:t>… " (Лук.1:48</w:t>
      </w:r>
      <w:r w:rsidR="005A4800">
        <w:t>-49</w:t>
      </w:r>
      <w:r>
        <w:t>).</w:t>
      </w:r>
    </w:p>
    <w:p w:rsidR="00D5760C" w:rsidRDefault="00D5760C"/>
    <w:p w:rsidR="00D5760C" w:rsidRPr="000A177B" w:rsidRDefault="00BC4631">
      <w:pPr>
        <w:rPr>
          <w:b/>
        </w:rPr>
      </w:pPr>
      <w:r w:rsidRPr="000A177B">
        <w:rPr>
          <w:b/>
        </w:rPr>
        <w:t>Слова Господа Иисуса Христа</w:t>
      </w:r>
    </w:p>
    <w:p w:rsidR="00D5760C" w:rsidRDefault="00D5760C">
      <w:r>
        <w:t xml:space="preserve">"… </w:t>
      </w:r>
      <w:r w:rsidRPr="00D5760C">
        <w:t xml:space="preserve">Иисус же сказал им: истинно, истинно говорю вам: </w:t>
      </w:r>
      <w:r w:rsidRPr="00D5760C">
        <w:rPr>
          <w:u w:val="single"/>
        </w:rPr>
        <w:t>если не будете есть Плоти Сына Человеческого и пить Крови Его</w:t>
      </w:r>
      <w:r w:rsidRPr="00D5760C">
        <w:t xml:space="preserve">, то не будете иметь в себе жизни. </w:t>
      </w:r>
      <w:r>
        <w:t>" (</w:t>
      </w:r>
      <w:r w:rsidRPr="00D5760C">
        <w:t>Иоан.6:53</w:t>
      </w:r>
      <w:r>
        <w:t>)</w:t>
      </w:r>
    </w:p>
    <w:p w:rsidR="00D04BE6" w:rsidRDefault="00D04BE6"/>
    <w:p w:rsidR="00D04BE6" w:rsidRPr="000A177B" w:rsidRDefault="00D04BE6" w:rsidP="00D04BE6">
      <w:pPr>
        <w:rPr>
          <w:b/>
        </w:rPr>
      </w:pPr>
      <w:r w:rsidRPr="000A177B">
        <w:rPr>
          <w:b/>
        </w:rPr>
        <w:t>Слова Господа Иисуса Христа</w:t>
      </w:r>
    </w:p>
    <w:p w:rsidR="00D04BE6" w:rsidRPr="00D04BE6" w:rsidRDefault="00D04BE6">
      <w:r>
        <w:t>"…</w:t>
      </w:r>
      <w:r w:rsidRPr="00CC28D5">
        <w:rPr>
          <w:u w:val="single"/>
        </w:rPr>
        <w:t xml:space="preserve">И славу, которую Ты дал Мне, </w:t>
      </w:r>
      <w:proofErr w:type="gramStart"/>
      <w:r w:rsidRPr="00CC28D5">
        <w:rPr>
          <w:u w:val="single"/>
        </w:rPr>
        <w:t>Я</w:t>
      </w:r>
      <w:proofErr w:type="gramEnd"/>
      <w:r w:rsidRPr="00CC28D5">
        <w:rPr>
          <w:u w:val="single"/>
        </w:rPr>
        <w:t xml:space="preserve"> дал им</w:t>
      </w:r>
      <w:r>
        <w:t>: да будут едино, как Мы едино." (Ин.17:22)</w:t>
      </w:r>
    </w:p>
    <w:p w:rsidR="00553F8C" w:rsidRDefault="00553F8C"/>
    <w:p w:rsidR="00BA0867" w:rsidRPr="00BA0867" w:rsidRDefault="00BA0867">
      <w:pPr>
        <w:rPr>
          <w:b/>
        </w:rPr>
      </w:pPr>
      <w:r>
        <w:rPr>
          <w:b/>
        </w:rPr>
        <w:t>Евангелие от Луки</w:t>
      </w:r>
    </w:p>
    <w:p w:rsidR="00BA0867" w:rsidRDefault="00BA0867">
      <w:r>
        <w:t xml:space="preserve">"… </w:t>
      </w:r>
      <w:r w:rsidRPr="00BA0867">
        <w:t xml:space="preserve">Созвав же двенадцать, </w:t>
      </w:r>
      <w:r w:rsidRPr="00B64FE7">
        <w:rPr>
          <w:u w:val="single"/>
        </w:rPr>
        <w:t>дал силу и власть над всеми бесами и врачевать от болезней</w:t>
      </w:r>
      <w:r>
        <w:t>…" (</w:t>
      </w:r>
      <w:r w:rsidRPr="00BA0867">
        <w:t>Лук.9:1</w:t>
      </w:r>
      <w:r>
        <w:t>)</w:t>
      </w:r>
    </w:p>
    <w:p w:rsidR="00BA0867" w:rsidRPr="007959A0" w:rsidRDefault="00BA0867"/>
    <w:p w:rsidR="00957D5A" w:rsidRPr="000A177B" w:rsidRDefault="00957D5A" w:rsidP="00957D5A">
      <w:pPr>
        <w:rPr>
          <w:b/>
        </w:rPr>
      </w:pPr>
      <w:r w:rsidRPr="000A177B">
        <w:rPr>
          <w:b/>
        </w:rPr>
        <w:t>К Евреям 12:22-24</w:t>
      </w:r>
    </w:p>
    <w:p w:rsidR="00E46CA9" w:rsidRPr="00A44931" w:rsidRDefault="00957D5A" w:rsidP="00E46CA9">
      <w:pPr>
        <w:rPr>
          <w:i/>
        </w:rPr>
      </w:pPr>
      <w:r w:rsidRPr="007959A0">
        <w:t xml:space="preserve">"Но </w:t>
      </w:r>
      <w:r w:rsidRPr="007959A0">
        <w:rPr>
          <w:bCs/>
          <w:u w:val="single"/>
        </w:rPr>
        <w:t>вы приступили</w:t>
      </w:r>
      <w:r w:rsidRPr="007959A0">
        <w:t xml:space="preserve"> к горе Сиону и ко граду Бога </w:t>
      </w:r>
      <w:proofErr w:type="spellStart"/>
      <w:r w:rsidRPr="007959A0">
        <w:t>живаго</w:t>
      </w:r>
      <w:proofErr w:type="spellEnd"/>
      <w:r w:rsidRPr="007959A0">
        <w:t xml:space="preserve">, к небесному Иерусалиму и </w:t>
      </w:r>
      <w:r w:rsidRPr="007959A0">
        <w:rPr>
          <w:bCs/>
          <w:u w:val="single"/>
        </w:rPr>
        <w:t>тьмам Ангелов</w:t>
      </w:r>
      <w:r w:rsidRPr="007959A0">
        <w:t xml:space="preserve">, </w:t>
      </w:r>
      <w:r w:rsidRPr="0091672E">
        <w:rPr>
          <w:bCs/>
        </w:rPr>
        <w:t>к торжествующему собору и церкви первенцев</w:t>
      </w:r>
      <w:r w:rsidRPr="007959A0">
        <w:t xml:space="preserve">, написанных на небесах, и к Судии всех Богу, </w:t>
      </w:r>
      <w:r w:rsidRPr="007959A0">
        <w:rPr>
          <w:bCs/>
          <w:u w:val="single"/>
        </w:rPr>
        <w:t>и к духам праведников, достигших совершенства</w:t>
      </w:r>
      <w:r w:rsidRPr="007959A0">
        <w:t xml:space="preserve">, и к Ходатаю нового завета Иисусу, и к Крови кропления, говорящей лучше, нежели </w:t>
      </w:r>
      <w:proofErr w:type="spellStart"/>
      <w:r w:rsidRPr="007959A0">
        <w:t>Авелева</w:t>
      </w:r>
      <w:proofErr w:type="spellEnd"/>
      <w:r w:rsidRPr="007959A0">
        <w:t>. "</w:t>
      </w:r>
      <w:r w:rsidR="00E46CA9">
        <w:t xml:space="preserve"> </w:t>
      </w:r>
      <w:r w:rsidR="00E46CA9">
        <w:rPr>
          <w:i/>
        </w:rPr>
        <w:t>(Обращение к Ангелам и к духам святых)</w:t>
      </w:r>
    </w:p>
    <w:p w:rsidR="00F91797" w:rsidRPr="007959A0" w:rsidRDefault="00F91797" w:rsidP="00957D5A"/>
    <w:p w:rsidR="00743774" w:rsidRPr="000A177B" w:rsidRDefault="00743774" w:rsidP="00957D5A">
      <w:pPr>
        <w:rPr>
          <w:b/>
        </w:rPr>
      </w:pPr>
      <w:r w:rsidRPr="000A177B">
        <w:rPr>
          <w:b/>
        </w:rPr>
        <w:t xml:space="preserve">Послание </w:t>
      </w:r>
      <w:r w:rsidR="00E82105" w:rsidRPr="000A177B">
        <w:rPr>
          <w:b/>
        </w:rPr>
        <w:t xml:space="preserve">Апостола </w:t>
      </w:r>
      <w:r w:rsidRPr="000A177B">
        <w:rPr>
          <w:b/>
        </w:rPr>
        <w:t>Петра</w:t>
      </w:r>
    </w:p>
    <w:p w:rsidR="00F91797" w:rsidRPr="00A32CAA" w:rsidRDefault="000F6C28" w:rsidP="00957D5A">
      <w:pPr>
        <w:rPr>
          <w:i/>
        </w:rPr>
      </w:pPr>
      <w:r w:rsidRPr="007959A0">
        <w:t xml:space="preserve">"…зная, что скоро должен оставить храмину мою, как и Господь наш Иисус Христос открыл мне. Буду же стараться, чтобы вы и </w:t>
      </w:r>
      <w:r w:rsidRPr="007959A0">
        <w:rPr>
          <w:u w:val="single"/>
        </w:rPr>
        <w:t xml:space="preserve">после моего </w:t>
      </w:r>
      <w:proofErr w:type="spellStart"/>
      <w:r w:rsidRPr="007959A0">
        <w:rPr>
          <w:u w:val="single"/>
        </w:rPr>
        <w:t>отшествия</w:t>
      </w:r>
      <w:proofErr w:type="spellEnd"/>
      <w:r w:rsidRPr="007959A0">
        <w:t xml:space="preserve"> всегда приводили это на память. " (2Пет.1:14).</w:t>
      </w:r>
    </w:p>
    <w:p w:rsidR="00283863" w:rsidRPr="007959A0" w:rsidRDefault="00283863"/>
    <w:p w:rsidR="000D2F6E" w:rsidRPr="000A177B" w:rsidRDefault="000D2F6E">
      <w:pPr>
        <w:rPr>
          <w:b/>
        </w:rPr>
      </w:pPr>
      <w:r w:rsidRPr="000A177B">
        <w:rPr>
          <w:b/>
        </w:rPr>
        <w:t>Послание Апостола Иоанна</w:t>
      </w:r>
    </w:p>
    <w:p w:rsidR="00B902CD" w:rsidRDefault="00B902CD">
      <w:r w:rsidRPr="007959A0">
        <w:t xml:space="preserve">"… о том, что </w:t>
      </w:r>
      <w:r w:rsidRPr="0013403F">
        <w:rPr>
          <w:u w:val="single"/>
        </w:rPr>
        <w:t>мы видели и слышали</w:t>
      </w:r>
      <w:r w:rsidRPr="007959A0">
        <w:t xml:space="preserve">, возвещаем вам, </w:t>
      </w:r>
      <w:r w:rsidRPr="007959A0">
        <w:rPr>
          <w:u w:val="single"/>
        </w:rPr>
        <w:t>чтобы и вы имели общение с нами</w:t>
      </w:r>
      <w:r w:rsidRPr="007959A0">
        <w:t xml:space="preserve">: а наше общение - с </w:t>
      </w:r>
      <w:proofErr w:type="spellStart"/>
      <w:r w:rsidRPr="007959A0">
        <w:t>Отцем</w:t>
      </w:r>
      <w:proofErr w:type="spellEnd"/>
      <w:r w:rsidRPr="007959A0">
        <w:t xml:space="preserve"> и Сыном Его, Иисусом Христом." (</w:t>
      </w:r>
      <w:r w:rsidR="000D2F6E" w:rsidRPr="007959A0">
        <w:t>1Ин.1:3</w:t>
      </w:r>
      <w:r w:rsidRPr="007959A0">
        <w:t>)</w:t>
      </w:r>
    </w:p>
    <w:p w:rsidR="009038FB" w:rsidRDefault="009038FB"/>
    <w:p w:rsidR="009038FB" w:rsidRPr="009038FB" w:rsidRDefault="009038FB">
      <w:pPr>
        <w:rPr>
          <w:i/>
        </w:rPr>
      </w:pPr>
      <w:r>
        <w:rPr>
          <w:i/>
        </w:rPr>
        <w:t xml:space="preserve">(Данное Послание Иоанна было написано около 100 года от Р.Х. </w:t>
      </w:r>
      <w:r w:rsidR="00FE6E0C">
        <w:rPr>
          <w:i/>
        </w:rPr>
        <w:t>Г</w:t>
      </w:r>
      <w:r>
        <w:rPr>
          <w:i/>
        </w:rPr>
        <w:t xml:space="preserve">оворя "мы", </w:t>
      </w:r>
      <w:r w:rsidR="00FE6E0C">
        <w:rPr>
          <w:i/>
        </w:rPr>
        <w:t>Иоанн</w:t>
      </w:r>
      <w:r>
        <w:rPr>
          <w:i/>
        </w:rPr>
        <w:t xml:space="preserve"> имеет в виду всех Апостолов, но к моменту написания Послания он остался один, остальные </w:t>
      </w:r>
      <w:r w:rsidR="009164A9">
        <w:rPr>
          <w:i/>
        </w:rPr>
        <w:t xml:space="preserve">Апостолы </w:t>
      </w:r>
      <w:r w:rsidR="00726203">
        <w:rPr>
          <w:i/>
        </w:rPr>
        <w:t>уже умерли</w:t>
      </w:r>
      <w:r>
        <w:rPr>
          <w:i/>
        </w:rPr>
        <w:t>. Тем не менее он говорит об общении с ними в настоящем времени. Т.е. Мы можем обращаться с просьбами к Апостолам и всем святым, которые уже в вечности.)</w:t>
      </w:r>
    </w:p>
    <w:p w:rsidR="00B902CD" w:rsidRPr="007959A0" w:rsidRDefault="00B902CD"/>
    <w:p w:rsidR="00903007" w:rsidRPr="000A177B" w:rsidRDefault="00903007" w:rsidP="00903007">
      <w:pPr>
        <w:rPr>
          <w:b/>
        </w:rPr>
      </w:pPr>
      <w:r w:rsidRPr="000A177B">
        <w:rPr>
          <w:b/>
        </w:rPr>
        <w:t>1-е Коринфянам 11:2</w:t>
      </w:r>
    </w:p>
    <w:p w:rsidR="00903007" w:rsidRPr="007959A0" w:rsidRDefault="00903007" w:rsidP="00903007">
      <w:r w:rsidRPr="007959A0">
        <w:lastRenderedPageBreak/>
        <w:t xml:space="preserve">" Хвалю вас, братия, что вы все мое помните и </w:t>
      </w:r>
      <w:r w:rsidRPr="007959A0">
        <w:rPr>
          <w:bCs/>
          <w:u w:val="single"/>
        </w:rPr>
        <w:t>держите предания так, как я передал вам</w:t>
      </w:r>
      <w:r w:rsidRPr="007959A0">
        <w:t>. "</w:t>
      </w:r>
    </w:p>
    <w:p w:rsidR="00D2613F" w:rsidRDefault="00D2613F" w:rsidP="00903007">
      <w:pPr>
        <w:rPr>
          <w:u w:val="single"/>
        </w:rPr>
      </w:pPr>
    </w:p>
    <w:p w:rsidR="00903007" w:rsidRPr="000A177B" w:rsidRDefault="00903007" w:rsidP="00903007">
      <w:pPr>
        <w:rPr>
          <w:b/>
        </w:rPr>
      </w:pPr>
      <w:r w:rsidRPr="000A177B">
        <w:rPr>
          <w:b/>
        </w:rPr>
        <w:t xml:space="preserve">2-е </w:t>
      </w:r>
      <w:proofErr w:type="spellStart"/>
      <w:r w:rsidRPr="000A177B">
        <w:rPr>
          <w:b/>
        </w:rPr>
        <w:t>Фессалоникийцам</w:t>
      </w:r>
      <w:proofErr w:type="spellEnd"/>
      <w:r w:rsidRPr="000A177B">
        <w:rPr>
          <w:b/>
        </w:rPr>
        <w:t xml:space="preserve"> 2:15</w:t>
      </w:r>
    </w:p>
    <w:p w:rsidR="00903007" w:rsidRPr="007959A0" w:rsidRDefault="00903007" w:rsidP="00903007">
      <w:r w:rsidRPr="007959A0">
        <w:t xml:space="preserve">"Итак, братия, стойте и держите </w:t>
      </w:r>
      <w:r w:rsidRPr="007959A0">
        <w:rPr>
          <w:bCs/>
          <w:u w:val="single"/>
        </w:rPr>
        <w:t>предания</w:t>
      </w:r>
      <w:r w:rsidRPr="007959A0">
        <w:t xml:space="preserve">, которым вы научены или </w:t>
      </w:r>
      <w:r w:rsidR="003B0FD2" w:rsidRPr="007959A0">
        <w:rPr>
          <w:bCs/>
          <w:u w:val="single"/>
        </w:rPr>
        <w:t>словом,</w:t>
      </w:r>
      <w:r w:rsidRPr="007959A0">
        <w:t xml:space="preserve"> или посланием нашим"</w:t>
      </w:r>
    </w:p>
    <w:p w:rsidR="00D2613F" w:rsidRDefault="00D2613F"/>
    <w:p w:rsidR="00D2613F" w:rsidRPr="000A177B" w:rsidRDefault="00D2613F" w:rsidP="00D2613F">
      <w:pPr>
        <w:rPr>
          <w:b/>
        </w:rPr>
      </w:pPr>
      <w:r w:rsidRPr="000A177B">
        <w:rPr>
          <w:b/>
        </w:rPr>
        <w:t>Книга Деяний святых Апостолов</w:t>
      </w:r>
    </w:p>
    <w:p w:rsidR="00903007" w:rsidRDefault="00357ABF">
      <w:r w:rsidRPr="007959A0">
        <w:t xml:space="preserve">"… они постоянно пребывали </w:t>
      </w:r>
      <w:r w:rsidRPr="005C14D9">
        <w:rPr>
          <w:u w:val="single"/>
        </w:rPr>
        <w:t>в учении Апостолов</w:t>
      </w:r>
      <w:r w:rsidRPr="007959A0">
        <w:t>…" (Деян.2:42).</w:t>
      </w:r>
    </w:p>
    <w:p w:rsidR="00E00773" w:rsidRDefault="00E00773"/>
    <w:p w:rsidR="00E00773" w:rsidRPr="000A177B" w:rsidRDefault="00B3068B">
      <w:pPr>
        <w:rPr>
          <w:b/>
        </w:rPr>
      </w:pPr>
      <w:r w:rsidRPr="000A177B">
        <w:rPr>
          <w:b/>
        </w:rPr>
        <w:t>4 Книга Царств</w:t>
      </w:r>
    </w:p>
    <w:p w:rsidR="00E00773" w:rsidRDefault="00E00773">
      <w:r>
        <w:t>"</w:t>
      </w:r>
      <w:r w:rsidRPr="00E00773">
        <w:t xml:space="preserve">И было, что, когда погребали одного человека, то, увидев это полчище, [погребавшие] бросили того человека в гроб Елисеев; и он при падении своем </w:t>
      </w:r>
      <w:r w:rsidRPr="00F600BD">
        <w:rPr>
          <w:u w:val="single"/>
        </w:rPr>
        <w:t>коснулся костей Елисея, и ожил</w:t>
      </w:r>
      <w:r w:rsidRPr="00E00773">
        <w:t xml:space="preserve">, и встал на ноги свои. </w:t>
      </w:r>
      <w:r>
        <w:t>" (</w:t>
      </w:r>
      <w:r w:rsidRPr="00E00773">
        <w:t>4Цар.13:21</w:t>
      </w:r>
      <w:r>
        <w:t>).</w:t>
      </w:r>
    </w:p>
    <w:p w:rsidR="00B3068B" w:rsidRDefault="00B3068B"/>
    <w:p w:rsidR="00B3068B" w:rsidRPr="000A177B" w:rsidRDefault="00B70FF3">
      <w:pPr>
        <w:rPr>
          <w:b/>
        </w:rPr>
      </w:pPr>
      <w:r w:rsidRPr="000A177B">
        <w:rPr>
          <w:b/>
        </w:rPr>
        <w:t>Книга Деяний святых Апостолов</w:t>
      </w:r>
    </w:p>
    <w:p w:rsidR="00B70FF3" w:rsidRDefault="00B70FF3">
      <w:r>
        <w:t xml:space="preserve">"… </w:t>
      </w:r>
      <w:r w:rsidRPr="00B70FF3">
        <w:t xml:space="preserve">так что выносили больных на улицы и полагали на постелях и кроватях, </w:t>
      </w:r>
      <w:r w:rsidRPr="00B70FF3">
        <w:rPr>
          <w:u w:val="single"/>
        </w:rPr>
        <w:t>дабы хотя тень</w:t>
      </w:r>
      <w:r w:rsidRPr="00B70FF3">
        <w:t xml:space="preserve"> проходящего Петра осенила кого из них. </w:t>
      </w:r>
      <w:r>
        <w:t>" (</w:t>
      </w:r>
      <w:r w:rsidRPr="00B70FF3">
        <w:t>Деян.5:15</w:t>
      </w:r>
      <w:r>
        <w:t>)</w:t>
      </w:r>
    </w:p>
    <w:p w:rsidR="00B3068B" w:rsidRDefault="00B3068B"/>
    <w:p w:rsidR="00B96440" w:rsidRPr="000A177B" w:rsidRDefault="00B96440" w:rsidP="00B96440">
      <w:pPr>
        <w:rPr>
          <w:b/>
        </w:rPr>
      </w:pPr>
      <w:r w:rsidRPr="000A177B">
        <w:rPr>
          <w:b/>
        </w:rPr>
        <w:t>Книга Деяний святых Апостолов</w:t>
      </w:r>
    </w:p>
    <w:p w:rsidR="000B66AD" w:rsidRDefault="00B96440">
      <w:r>
        <w:t xml:space="preserve">"… </w:t>
      </w:r>
      <w:r w:rsidRPr="00B96440">
        <w:t xml:space="preserve">Бог же творил немало чудес руками Павла, 12 так что </w:t>
      </w:r>
      <w:r w:rsidRPr="00F65D56">
        <w:rPr>
          <w:u w:val="single"/>
        </w:rPr>
        <w:t xml:space="preserve">на больных возлагали платки и </w:t>
      </w:r>
      <w:proofErr w:type="spellStart"/>
      <w:r w:rsidRPr="00F65D56">
        <w:rPr>
          <w:u w:val="single"/>
        </w:rPr>
        <w:t>опоясания</w:t>
      </w:r>
      <w:proofErr w:type="spellEnd"/>
      <w:r w:rsidRPr="00F65D56">
        <w:rPr>
          <w:u w:val="single"/>
        </w:rPr>
        <w:t xml:space="preserve"> с тела его, и у них прекращались болезни</w:t>
      </w:r>
      <w:r>
        <w:t>, и злые духи выходили из них." (</w:t>
      </w:r>
      <w:r w:rsidRPr="00B96440">
        <w:t>Деян.19:12</w:t>
      </w:r>
      <w:r>
        <w:t>)</w:t>
      </w:r>
    </w:p>
    <w:p w:rsidR="000A177B" w:rsidRDefault="000A177B"/>
    <w:p w:rsidR="000A177B" w:rsidRPr="000A177B" w:rsidRDefault="00B50C17">
      <w:pPr>
        <w:rPr>
          <w:b/>
        </w:rPr>
      </w:pPr>
      <w:r>
        <w:rPr>
          <w:b/>
        </w:rPr>
        <w:t>Апостольское р</w:t>
      </w:r>
      <w:r w:rsidR="000A177B" w:rsidRPr="000A177B">
        <w:rPr>
          <w:b/>
        </w:rPr>
        <w:t>укоположение</w:t>
      </w:r>
    </w:p>
    <w:p w:rsidR="000A177B" w:rsidRDefault="000A177B">
      <w:r>
        <w:t>"</w:t>
      </w:r>
      <w:r w:rsidR="00844CFE">
        <w:t xml:space="preserve">… </w:t>
      </w:r>
      <w:r w:rsidRPr="000A177B">
        <w:t xml:space="preserve">По сей причине напоминаю тебе </w:t>
      </w:r>
      <w:proofErr w:type="spellStart"/>
      <w:r w:rsidRPr="000A177B">
        <w:t>возгревать</w:t>
      </w:r>
      <w:proofErr w:type="spellEnd"/>
      <w:r w:rsidRPr="000A177B">
        <w:t xml:space="preserve"> дар Божий, который в тебе </w:t>
      </w:r>
      <w:r w:rsidRPr="00D85D4E">
        <w:rPr>
          <w:u w:val="single"/>
        </w:rPr>
        <w:t>через мое рукоположение</w:t>
      </w:r>
      <w:r>
        <w:t>…" (</w:t>
      </w:r>
      <w:r w:rsidRPr="000A177B">
        <w:t>2Тим.1:6</w:t>
      </w:r>
      <w:r>
        <w:t>)</w:t>
      </w:r>
    </w:p>
    <w:p w:rsidR="00D85D4E" w:rsidRDefault="00D85D4E"/>
    <w:p w:rsidR="00CF076D" w:rsidRDefault="00CF076D">
      <w:pPr>
        <w:rPr>
          <w:i/>
        </w:rPr>
      </w:pPr>
      <w:r>
        <w:rPr>
          <w:i/>
        </w:rPr>
        <w:t xml:space="preserve">(Из личного свидетельства: </w:t>
      </w:r>
    </w:p>
    <w:p w:rsidR="00CF076D" w:rsidRDefault="00CF076D" w:rsidP="00CF076D">
      <w:pPr>
        <w:pStyle w:val="a3"/>
        <w:numPr>
          <w:ilvl w:val="0"/>
          <w:numId w:val="1"/>
        </w:numPr>
        <w:rPr>
          <w:i/>
        </w:rPr>
      </w:pPr>
      <w:r w:rsidRPr="00CF076D">
        <w:rPr>
          <w:i/>
        </w:rPr>
        <w:t>Западные теологи положительно относятся к масонству, уверены, что "масоны делают много доброго"</w:t>
      </w:r>
      <w:r w:rsidR="005466A2">
        <w:rPr>
          <w:i/>
        </w:rPr>
        <w:t xml:space="preserve"> – из беседы с пр</w:t>
      </w:r>
      <w:r w:rsidR="000A0858">
        <w:rPr>
          <w:i/>
        </w:rPr>
        <w:t>еподавателями</w:t>
      </w:r>
      <w:r w:rsidR="005466A2">
        <w:rPr>
          <w:i/>
        </w:rPr>
        <w:t>.</w:t>
      </w:r>
    </w:p>
    <w:p w:rsidR="00CF076D" w:rsidRDefault="00CF076D" w:rsidP="00CF076D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Преподаватель богословия из штатов говорил, что посещает масонский храм и слушает там Моцарта.</w:t>
      </w:r>
    </w:p>
    <w:p w:rsidR="005466A2" w:rsidRDefault="005466A2" w:rsidP="005466A2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Преподаватель из Шотландии считает, что не со всеми текстами Библии можно согласиться.</w:t>
      </w:r>
    </w:p>
    <w:p w:rsidR="00CF076D" w:rsidRDefault="00CF076D" w:rsidP="00CF076D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Складывается впечатление, что все протестантские конфессии курируются масонами.</w:t>
      </w:r>
    </w:p>
    <w:p w:rsidR="00CF076D" w:rsidRPr="00CF076D" w:rsidRDefault="00CF076D" w:rsidP="00CF076D">
      <w:pPr>
        <w:pStyle w:val="a3"/>
        <w:numPr>
          <w:ilvl w:val="0"/>
          <w:numId w:val="1"/>
        </w:numPr>
        <w:rPr>
          <w:i/>
        </w:rPr>
      </w:pPr>
      <w:r>
        <w:rPr>
          <w:i/>
        </w:rPr>
        <w:t>И т.д.</w:t>
      </w:r>
      <w:r w:rsidR="00447E91">
        <w:rPr>
          <w:i/>
        </w:rPr>
        <w:t>)</w:t>
      </w:r>
    </w:p>
    <w:sectPr w:rsidR="00CF076D" w:rsidRPr="00CF0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24604"/>
    <w:multiLevelType w:val="hybridMultilevel"/>
    <w:tmpl w:val="74CC3008"/>
    <w:lvl w:ilvl="0" w:tplc="0419000F">
      <w:start w:val="1"/>
      <w:numFmt w:val="decimal"/>
      <w:lvlText w:val="%1.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863"/>
    <w:rsid w:val="000276D3"/>
    <w:rsid w:val="000A0858"/>
    <w:rsid w:val="000A177B"/>
    <w:rsid w:val="000B66AD"/>
    <w:rsid w:val="000D2F6E"/>
    <w:rsid w:val="000E0B35"/>
    <w:rsid w:val="000F2DC5"/>
    <w:rsid w:val="000F5689"/>
    <w:rsid w:val="000F6C28"/>
    <w:rsid w:val="0013403F"/>
    <w:rsid w:val="00164788"/>
    <w:rsid w:val="001F1A52"/>
    <w:rsid w:val="0020258D"/>
    <w:rsid w:val="00210898"/>
    <w:rsid w:val="00264692"/>
    <w:rsid w:val="00283863"/>
    <w:rsid w:val="002C3988"/>
    <w:rsid w:val="00357ABF"/>
    <w:rsid w:val="00360842"/>
    <w:rsid w:val="003B0FD2"/>
    <w:rsid w:val="003D4CEB"/>
    <w:rsid w:val="003F2A3A"/>
    <w:rsid w:val="00447E91"/>
    <w:rsid w:val="00471255"/>
    <w:rsid w:val="004C1FDB"/>
    <w:rsid w:val="004D7C83"/>
    <w:rsid w:val="00515C4B"/>
    <w:rsid w:val="005466A2"/>
    <w:rsid w:val="00553F8C"/>
    <w:rsid w:val="0058292B"/>
    <w:rsid w:val="005A4800"/>
    <w:rsid w:val="005C14D9"/>
    <w:rsid w:val="00616010"/>
    <w:rsid w:val="006209F1"/>
    <w:rsid w:val="006F2DF6"/>
    <w:rsid w:val="00726203"/>
    <w:rsid w:val="00743774"/>
    <w:rsid w:val="007959A0"/>
    <w:rsid w:val="007E24E3"/>
    <w:rsid w:val="00844CFE"/>
    <w:rsid w:val="008759A2"/>
    <w:rsid w:val="008843B6"/>
    <w:rsid w:val="00903007"/>
    <w:rsid w:val="009038FB"/>
    <w:rsid w:val="009164A9"/>
    <w:rsid w:val="0091672E"/>
    <w:rsid w:val="00957D5A"/>
    <w:rsid w:val="009A3676"/>
    <w:rsid w:val="00A0382A"/>
    <w:rsid w:val="00A32CAA"/>
    <w:rsid w:val="00A44931"/>
    <w:rsid w:val="00AA58CC"/>
    <w:rsid w:val="00B3068B"/>
    <w:rsid w:val="00B50C17"/>
    <w:rsid w:val="00B64FE7"/>
    <w:rsid w:val="00B70FF3"/>
    <w:rsid w:val="00B902CD"/>
    <w:rsid w:val="00B96440"/>
    <w:rsid w:val="00BA0867"/>
    <w:rsid w:val="00BB4FA7"/>
    <w:rsid w:val="00BB7CA3"/>
    <w:rsid w:val="00BC4631"/>
    <w:rsid w:val="00CC28D5"/>
    <w:rsid w:val="00CF076D"/>
    <w:rsid w:val="00D04BE6"/>
    <w:rsid w:val="00D2613F"/>
    <w:rsid w:val="00D5760C"/>
    <w:rsid w:val="00D716F0"/>
    <w:rsid w:val="00D85D4E"/>
    <w:rsid w:val="00DD770F"/>
    <w:rsid w:val="00E00773"/>
    <w:rsid w:val="00E46CA9"/>
    <w:rsid w:val="00E82105"/>
    <w:rsid w:val="00ED03C6"/>
    <w:rsid w:val="00F600BD"/>
    <w:rsid w:val="00F65D56"/>
    <w:rsid w:val="00F91797"/>
    <w:rsid w:val="00FA4378"/>
    <w:rsid w:val="00FE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4BFF7"/>
  <w15:chartTrackingRefBased/>
  <w15:docId w15:val="{A6BA5333-4AC9-425C-BC5C-B6252E730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45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autoRedefine/>
    <w:qFormat/>
    <w:rsid w:val="00471255"/>
    <w:pPr>
      <w:spacing w:line="240" w:lineRule="auto"/>
    </w:pPr>
    <w:rPr>
      <w:b/>
      <w:i/>
      <w:snapToGrid w:val="0"/>
      <w:color w:val="000000"/>
      <w:sz w:val="24"/>
      <w:szCs w:val="24"/>
      <w:u w:val="single"/>
      <w:lang w:bidi="he-IL"/>
    </w:rPr>
  </w:style>
  <w:style w:type="character" w:customStyle="1" w:styleId="10">
    <w:name w:val="Стиль1 Знак"/>
    <w:basedOn w:val="a0"/>
    <w:link w:val="1"/>
    <w:rsid w:val="00471255"/>
    <w:rPr>
      <w:b/>
      <w:i/>
      <w:snapToGrid w:val="0"/>
      <w:color w:val="000000"/>
      <w:sz w:val="24"/>
      <w:szCs w:val="24"/>
      <w:u w:val="single"/>
      <w:lang w:bidi="he-IL"/>
    </w:rPr>
  </w:style>
  <w:style w:type="paragraph" w:styleId="a3">
    <w:name w:val="List Paragraph"/>
    <w:basedOn w:val="a"/>
    <w:uiPriority w:val="34"/>
    <w:qFormat/>
    <w:rsid w:val="00CF07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570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Дмитриева</dc:creator>
  <cp:keywords/>
  <dc:description/>
  <cp:lastModifiedBy>Любовь Дмитриева</cp:lastModifiedBy>
  <cp:revision>76</cp:revision>
  <dcterms:created xsi:type="dcterms:W3CDTF">2026-09-03T14:43:00Z</dcterms:created>
  <dcterms:modified xsi:type="dcterms:W3CDTF">2026-09-07T15:18:00Z</dcterms:modified>
</cp:coreProperties>
</file>